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4D" w:rsidRPr="00B05B4D" w:rsidRDefault="00B05B4D" w:rsidP="00B05B4D">
      <w:pPr>
        <w:bidi/>
        <w:jc w:val="center"/>
        <w:rPr>
          <w:rFonts w:ascii="Arial" w:eastAsia="Times New Roman" w:hAnsi="Arial" w:cs="B Nazanin"/>
          <w:b/>
          <w:bCs/>
          <w:color w:val="000000"/>
          <w:sz w:val="24"/>
          <w:szCs w:val="24"/>
          <w:rtl/>
          <w:lang w:bidi="fa-IR"/>
        </w:rPr>
      </w:pPr>
      <w:r w:rsidRPr="00B05B4D">
        <w:rPr>
          <w:rFonts w:ascii="Arial" w:eastAsia="Times New Roman" w:hAnsi="Arial" w:cs="B Nazanin"/>
          <w:b/>
          <w:bCs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3644265" cy="7524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4D" w:rsidRDefault="00B05B4D" w:rsidP="00B05B4D">
                            <w:pPr>
                              <w:bidi/>
                              <w:ind w:left="2160" w:firstLine="720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05B4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 درخواست:</w:t>
                            </w:r>
                          </w:p>
                          <w:p w:rsidR="00B05B4D" w:rsidRPr="00B05B4D" w:rsidRDefault="00B05B4D" w:rsidP="00B05B4D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B Nazanin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موضوع درخواست: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6pt;width:286.9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oRIgIAAB0EAAAOAAAAZHJzL2Uyb0RvYy54bWysU9uO2yAQfa/Uf0C8N05cO9m14qy22aaq&#10;tL1Iu/0AjHGMCgwFEnv79R1wNpu2b1V5QAwzczhzZljfjFqRo3BegqnpYjanRBgOrTT7mn573L25&#10;osQHZlqmwIiaPglPbzavX60HW4kcelCtcARBjK8GW9M+BFtlmee90MzPwAqDzg6cZgFNt89axwZE&#10;1yrL5/NlNoBrrQMuvMfbu8lJNwm/6wQPX7rOi0BUTZFbSLtLexP3bLNm1d4x20t+osH+gYVm0uCj&#10;Z6g7Fhg5OPkXlJbcgYcuzDjoDLpOcpFqwGoW8z+qeeiZFakWFMfbs0z+/8Hyz8evjsi2pvliRYlh&#10;Gpv0KMZA3sFI8qjPYH2FYQ8WA8OI19jnVKu398C/e2Jg2zOzF7fOwdAL1iK/RczMLlInHB9BmuET&#10;tPgMOwRIQGPndBQP5SCIjn16OvcmUuF4+XZZFPmypISjb1XmxapMT7DqOds6Hz4I0CQeauqw9wmd&#10;He99iGxY9RwSH/OgZLuTSiXD7ZutcuTIcE52aZ3QfwtThgw1vS7zMiEbiPlphLQMOMdK6ppezeOK&#10;6ayKarw3bToHJtV0RibKnOSJikzahLEZMTBq1kD7hEI5mOYV/xceenA/KRlwVmvqfxyYE5SojwbF&#10;vl4URRzuZBTlKkfDXXqaSw8zHKFqGiiZjtuQPkTka+AWm9LJpNcLkxNXnMEk4+m/xCG/tFPUy6/e&#10;/AIAAP//AwBQSwMEFAAGAAgAAAAhAODfNxXdAAAABwEAAA8AAABkcnMvZG93bnJldi54bWxMj0FP&#10;g0AUhO8m/ofNM/Fi2oXWFktZGjXReG3tD3jAK5Cybwm7LfTf+zzpcTKTmW+y3WQ7daXBt44NxPMI&#10;FHHpqpZrA8fvj9kLKB+QK+wck4Ebedjl93cZppUbeU/XQ6iVlLBP0UATQp9q7cuGLPq564nFO7nB&#10;YhA51LoacJRy2+lFFK21xZZlocGe3hsqz4eLNXD6Gp9Wm7H4DMdk/7x+wzYp3M2Yx4fpdQsq0BT+&#10;wvCLL+iQC1PhLlx51RmQI8HALF6AEneVLDegConFyRJ0nun//PkPAAAA//8DAFBLAQItABQABgAI&#10;AAAAIQC2gziS/gAAAOEBAAATAAAAAAAAAAAAAAAAAAAAAABbQ29udGVudF9UeXBlc10ueG1sUEsB&#10;Ai0AFAAGAAgAAAAhADj9If/WAAAAlAEAAAsAAAAAAAAAAAAAAAAALwEAAF9yZWxzLy5yZWxzUEsB&#10;Ai0AFAAGAAgAAAAhAK+l2hEiAgAAHQQAAA4AAAAAAAAAAAAAAAAALgIAAGRycy9lMm9Eb2MueG1s&#10;UEsBAi0AFAAGAAgAAAAhAODfNxXdAAAABwEAAA8AAAAAAAAAAAAAAAAAfAQAAGRycy9kb3ducmV2&#10;LnhtbFBLBQYAAAAABAAEAPMAAACGBQAAAAA=&#10;" stroked="f">
                <v:textbox>
                  <w:txbxContent>
                    <w:p w:rsidR="00B05B4D" w:rsidRDefault="00B05B4D" w:rsidP="00B05B4D">
                      <w:pPr>
                        <w:bidi/>
                        <w:ind w:left="2160" w:firstLine="72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B05B4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 درخواست:</w:t>
                      </w:r>
                    </w:p>
                    <w:p w:rsidR="00B05B4D" w:rsidRPr="00B05B4D" w:rsidRDefault="00B05B4D" w:rsidP="00B05B4D">
                      <w:p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B Nazanin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موضوع درخواست: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  <w:lang w:bidi="fa-IR"/>
        </w:rPr>
        <w:t>دبیرخانه</w:t>
      </w:r>
      <w:r w:rsidRPr="00B05B4D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  <w:lang w:bidi="fa-IR"/>
        </w:rPr>
        <w:t xml:space="preserve"> هیأت اجرایی جذب اعضای هیأت علمی</w:t>
      </w:r>
    </w:p>
    <w:p w:rsidR="00B05B4D" w:rsidRPr="00B05B4D" w:rsidRDefault="00B05B4D" w:rsidP="00B05B4D">
      <w:pPr>
        <w:bidi/>
        <w:rPr>
          <w:rFonts w:ascii="Arial" w:eastAsia="Times New Roman" w:hAnsi="Arial" w:cs="B Nazanin"/>
          <w:color w:val="000000"/>
          <w:sz w:val="24"/>
          <w:szCs w:val="24"/>
          <w:lang w:bidi="fa-IR"/>
        </w:rPr>
      </w:pPr>
      <w:r w:rsidRPr="00B05B4D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  <w:lang w:bidi="fa-IR"/>
        </w:rPr>
        <w:t>خلاصه اطلاعات شاخص/علمی اعضای هیأت علمی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862"/>
        <w:gridCol w:w="1395"/>
        <w:gridCol w:w="1395"/>
        <w:gridCol w:w="1017"/>
        <w:gridCol w:w="1020"/>
        <w:gridCol w:w="1396"/>
        <w:gridCol w:w="853"/>
        <w:gridCol w:w="1396"/>
        <w:gridCol w:w="853"/>
        <w:gridCol w:w="1396"/>
        <w:gridCol w:w="853"/>
        <w:gridCol w:w="1396"/>
        <w:gridCol w:w="853"/>
      </w:tblGrid>
      <w:tr w:rsidR="00BD585C" w:rsidRPr="00BD585C" w:rsidTr="00BD585C">
        <w:trPr>
          <w:trHeight w:val="3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الف - مشخصات فردی - تحصیلی</w:t>
            </w:r>
          </w:p>
        </w:tc>
      </w:tr>
      <w:tr w:rsidR="00BD585C" w:rsidRPr="00BD585C" w:rsidTr="00B05B4D">
        <w:trPr>
          <w:trHeight w:val="390"/>
        </w:trPr>
        <w:tc>
          <w:tcPr>
            <w:tcW w:w="5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مرتبه فعلی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ارتقاء</w:t>
            </w:r>
          </w:p>
        </w:tc>
        <w:tc>
          <w:tcPr>
            <w:tcW w:w="2868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مدارج تحصیلی</w:t>
            </w:r>
          </w:p>
        </w:tc>
      </w:tr>
      <w:tr w:rsidR="00BD585C" w:rsidRPr="00BD585C" w:rsidTr="00B05B4D">
        <w:trPr>
          <w:trHeight w:val="375"/>
        </w:trPr>
        <w:tc>
          <w:tcPr>
            <w:tcW w:w="5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سایر</w:t>
            </w:r>
          </w:p>
        </w:tc>
      </w:tr>
      <w:tr w:rsidR="00BD585C" w:rsidRPr="00BD585C" w:rsidTr="00B05B4D">
        <w:trPr>
          <w:trHeight w:val="390"/>
        </w:trPr>
        <w:tc>
          <w:tcPr>
            <w:tcW w:w="5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سال اخذ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سال اخذ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سال اخذ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سال اخذ</w:t>
            </w:r>
          </w:p>
        </w:tc>
      </w:tr>
      <w:tr w:rsidR="00BD585C" w:rsidRPr="00BD585C" w:rsidTr="00B05B4D">
        <w:trPr>
          <w:trHeight w:val="799"/>
        </w:trPr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4A47FC" w:rsidRDefault="004A47FC" w:rsidP="00BD585C">
      <w:pPr>
        <w:bidi/>
        <w:spacing w:line="240" w:lineRule="auto"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10"/>
        <w:gridCol w:w="853"/>
        <w:gridCol w:w="853"/>
        <w:gridCol w:w="884"/>
        <w:gridCol w:w="942"/>
        <w:gridCol w:w="511"/>
        <w:gridCol w:w="585"/>
        <w:gridCol w:w="1218"/>
        <w:gridCol w:w="1266"/>
        <w:gridCol w:w="1221"/>
        <w:gridCol w:w="1478"/>
        <w:gridCol w:w="563"/>
        <w:gridCol w:w="1753"/>
        <w:gridCol w:w="1221"/>
        <w:gridCol w:w="1327"/>
      </w:tblGrid>
      <w:tr w:rsidR="00BD585C" w:rsidRPr="00BD585C" w:rsidTr="00BD585C">
        <w:trPr>
          <w:trHeight w:val="39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ب - وضعیت استخدامی</w:t>
            </w:r>
          </w:p>
        </w:tc>
      </w:tr>
      <w:tr w:rsidR="00BD585C" w:rsidRPr="00BD585C" w:rsidTr="00BD585C">
        <w:trPr>
          <w:trHeight w:val="390"/>
        </w:trPr>
        <w:tc>
          <w:tcPr>
            <w:tcW w:w="5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طرح سربازی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راتبه تحصیلی</w:t>
            </w:r>
          </w:p>
        </w:tc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پیمانی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سوابق تمدید مهلت پیمانی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پیمانی دائم</w:t>
            </w: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رسمی آزمایشی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سوابق تمدید مهلت رسمی آزمایشی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رسمی قطعی</w:t>
            </w:r>
          </w:p>
        </w:tc>
      </w:tr>
      <w:tr w:rsidR="00BD585C" w:rsidRPr="00BD585C" w:rsidTr="00266065">
        <w:trPr>
          <w:cantSplit/>
          <w:trHeight w:val="1134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شروع ضرورت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شروع تعهد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شروع تعهد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خاتمه تعهد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پیمانی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D585C" w:rsidRPr="00BD585C" w:rsidRDefault="00BD585C" w:rsidP="00266065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سابقه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اتمام مهلت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اتمام قرارداد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تبدیل وضع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سابقه رسمی آزمایشی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اتمام مهلت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تبدیل وضع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سابقه رسمی قطعی</w:t>
            </w:r>
          </w:p>
        </w:tc>
      </w:tr>
      <w:tr w:rsidR="00BD585C" w:rsidRPr="00BD585C" w:rsidTr="00BD585C">
        <w:trPr>
          <w:trHeight w:val="375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9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BD585C" w:rsidRDefault="00BD585C" w:rsidP="00BD585C">
      <w:pPr>
        <w:bidi/>
        <w:spacing w:line="240" w:lineRule="auto"/>
        <w:rPr>
          <w:rtl/>
          <w:lang w:bidi="fa-IR"/>
        </w:rPr>
      </w:pPr>
    </w:p>
    <w:tbl>
      <w:tblPr>
        <w:bidiVisual/>
        <w:tblW w:w="11280" w:type="dxa"/>
        <w:tblLook w:val="04A0" w:firstRow="1" w:lastRow="0" w:firstColumn="1" w:lastColumn="0" w:noHBand="0" w:noVBand="1"/>
      </w:tblPr>
      <w:tblGrid>
        <w:gridCol w:w="1896"/>
        <w:gridCol w:w="1864"/>
        <w:gridCol w:w="1896"/>
        <w:gridCol w:w="1864"/>
        <w:gridCol w:w="1896"/>
        <w:gridCol w:w="1864"/>
      </w:tblGrid>
      <w:tr w:rsidR="00BD585C" w:rsidRPr="00BD585C" w:rsidTr="00BD585C">
        <w:trPr>
          <w:trHeight w:val="390"/>
        </w:trPr>
        <w:tc>
          <w:tcPr>
            <w:tcW w:w="11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ج</w:t>
            </w:r>
          </w:p>
        </w:tc>
      </w:tr>
      <w:tr w:rsidR="00BD585C" w:rsidRPr="00BD585C" w:rsidTr="00BD585C">
        <w:trPr>
          <w:trHeight w:val="390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عضو هیأت علمی وابسته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عضو هیأت علمی بازنشسته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عضو هیأت علمی نیمه وقت</w:t>
            </w:r>
          </w:p>
        </w:tc>
      </w:tr>
      <w:tr w:rsidR="00BD585C" w:rsidRPr="00BD585C" w:rsidTr="00BD585C">
        <w:trPr>
          <w:trHeight w:val="39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قرارداد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مدت قرارداد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قرارداد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مدت قرارداد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قرارداد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مدت قرارداد</w:t>
            </w:r>
          </w:p>
        </w:tc>
      </w:tr>
      <w:tr w:rsidR="00BD585C" w:rsidRPr="00BD585C" w:rsidTr="00BD585C">
        <w:trPr>
          <w:trHeight w:val="37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9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BD585C" w:rsidRPr="00B05B4D" w:rsidRDefault="00B05B4D" w:rsidP="00B05B4D">
      <w:pPr>
        <w:bidi/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</w:pPr>
      <w:r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lastRenderedPageBreak/>
        <w:t>شایسته است در صورت وجود مستندات نسبت به تکمیل جداول زیر اقدام شود: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75"/>
        <w:gridCol w:w="775"/>
        <w:gridCol w:w="1016"/>
        <w:gridCol w:w="1051"/>
        <w:gridCol w:w="1283"/>
        <w:gridCol w:w="2714"/>
        <w:gridCol w:w="1186"/>
        <w:gridCol w:w="1158"/>
        <w:gridCol w:w="1462"/>
        <w:gridCol w:w="2400"/>
        <w:gridCol w:w="753"/>
        <w:gridCol w:w="812"/>
      </w:tblGrid>
      <w:tr w:rsidR="00BD585C" w:rsidRPr="00BD585C" w:rsidTr="00BD585C">
        <w:trPr>
          <w:trHeight w:val="39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1- ویژگی های خاص</w:t>
            </w:r>
          </w:p>
        </w:tc>
      </w:tr>
      <w:tr w:rsidR="00BD585C" w:rsidRPr="00BD585C" w:rsidTr="00BD585C">
        <w:trPr>
          <w:trHeight w:val="390"/>
        </w:trPr>
        <w:tc>
          <w:tcPr>
            <w:tcW w:w="9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برگزیدگان دو رقمی کنکور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رتبه فارغ التحصیلی (رتبه ممتاز)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br/>
              <w:t>اول - دوم - سوم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برگزیدگان المپیاد علمی بین المللی - داخلی معتبر</w:t>
            </w:r>
          </w:p>
        </w:tc>
        <w:tc>
          <w:tcPr>
            <w:tcW w:w="8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دریافت نشان علمی / جوایز علمی</w:t>
            </w:r>
          </w:p>
        </w:tc>
        <w:tc>
          <w:tcPr>
            <w:tcW w:w="10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کسب رتبه در جشنواره علمی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سایر</w:t>
            </w:r>
          </w:p>
        </w:tc>
      </w:tr>
      <w:tr w:rsidR="00BD585C" w:rsidRPr="00BD585C" w:rsidTr="00BD585C">
        <w:trPr>
          <w:trHeight w:val="39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1D2087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44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 المپیاد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 جشنواره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BD585C" w:rsidRPr="00BD585C" w:rsidTr="00BD585C">
        <w:trPr>
          <w:trHeight w:val="37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9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BD585C" w:rsidRDefault="00BD585C" w:rsidP="00BD585C">
      <w:pPr>
        <w:bidi/>
        <w:spacing w:line="240" w:lineRule="auto"/>
        <w:rPr>
          <w:rtl/>
          <w:lang w:bidi="fa-IR"/>
        </w:rPr>
      </w:pPr>
    </w:p>
    <w:p w:rsidR="00B05B4D" w:rsidRPr="00B05B4D" w:rsidRDefault="00B05B4D" w:rsidP="00B05B4D">
      <w:pPr>
        <w:bidi/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</w:pPr>
      <w:r w:rsidRPr="00B05B4D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(ضروری است</w:t>
      </w:r>
      <w:r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 جدول برنامه دروس هفتگی نیمسال</w:t>
      </w:r>
      <w:r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  <w:softHyphen/>
      </w:r>
      <w:r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های قبلی خود را و هم</w:t>
      </w:r>
      <w:r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  <w:softHyphen/>
      </w:r>
      <w:r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چنین طرح درس دروسی که ارائه و بارگذاری کرده</w:t>
      </w:r>
      <w:r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  <w:softHyphen/>
      </w:r>
      <w:r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اید را ضمیمه کنید)</w:t>
      </w:r>
      <w:r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ab/>
        <w:t>(متوسط کیفیت آموزشی گروه: ............... 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745"/>
        <w:gridCol w:w="1744"/>
        <w:gridCol w:w="1744"/>
        <w:gridCol w:w="1744"/>
        <w:gridCol w:w="1744"/>
        <w:gridCol w:w="1744"/>
        <w:gridCol w:w="1744"/>
        <w:gridCol w:w="1744"/>
        <w:gridCol w:w="1732"/>
      </w:tblGrid>
      <w:tr w:rsidR="00BD585C" w:rsidRPr="00BD585C" w:rsidTr="00BD585C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2- ویژگی های آموزشی</w:t>
            </w:r>
          </w:p>
        </w:tc>
      </w:tr>
      <w:tr w:rsidR="00BD585C" w:rsidRPr="00BD585C" w:rsidTr="00BD585C">
        <w:trPr>
          <w:trHeight w:val="76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نیمسال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کمیت تدریس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br/>
              <w:t>(تعداد دروس تدریس شده)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85C" w:rsidRPr="00BD585C" w:rsidRDefault="00BD585C" w:rsidP="001D208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متوسط </w:t>
            </w:r>
            <w:r w:rsidR="001D208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کیفیت</w:t>
            </w:r>
            <w:bookmarkStart w:id="0" w:name="_GoBack"/>
            <w:bookmarkEnd w:id="0"/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تدریس هر نیمسال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راهنمایی دانشجویان ورودی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br/>
              <w:t>(بلی - خیر)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راهنمایی استعدادهای درخشان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br/>
              <w:t>(بلی - خیر)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تدریس در دوره مجازی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br/>
              <w:t>(بلی - خیر)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شرکت در تدوین دروس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br/>
              <w:t>(نام درس)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سرپرستی بازدید علمی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br/>
              <w:t>(نام درس)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برگزاری سخنرانی علمی</w:t>
            </w:r>
          </w:p>
        </w:tc>
      </w:tr>
      <w:tr w:rsidR="00BD585C" w:rsidRPr="00BD585C" w:rsidTr="00BD585C">
        <w:trPr>
          <w:trHeight w:val="37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9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BD585C" w:rsidRDefault="00BD585C" w:rsidP="00BD585C">
      <w:pPr>
        <w:bidi/>
        <w:spacing w:line="240" w:lineRule="auto"/>
        <w:rPr>
          <w:rtl/>
          <w:lang w:bidi="fa-IR"/>
        </w:rPr>
      </w:pPr>
    </w:p>
    <w:p w:rsidR="00BD585C" w:rsidRDefault="00BD585C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928"/>
        <w:gridCol w:w="1059"/>
        <w:gridCol w:w="1577"/>
        <w:gridCol w:w="654"/>
        <w:gridCol w:w="1254"/>
        <w:gridCol w:w="592"/>
        <w:gridCol w:w="1997"/>
        <w:gridCol w:w="1377"/>
        <w:gridCol w:w="1261"/>
        <w:gridCol w:w="1074"/>
        <w:gridCol w:w="693"/>
        <w:gridCol w:w="1085"/>
        <w:gridCol w:w="596"/>
        <w:gridCol w:w="538"/>
      </w:tblGrid>
      <w:tr w:rsidR="00BD585C" w:rsidRPr="00BD585C" w:rsidTr="00BD585C">
        <w:trPr>
          <w:trHeight w:val="39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3- ویژگی های پژوهش</w:t>
            </w:r>
          </w:p>
        </w:tc>
      </w:tr>
      <w:tr w:rsidR="00BD585C" w:rsidRPr="00BD585C" w:rsidTr="00A378C3">
        <w:trPr>
          <w:trHeight w:val="375"/>
        </w:trPr>
        <w:tc>
          <w:tcPr>
            <w:tcW w:w="9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کتاب علمی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63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اثر بدیع و ارزنده هنری (مصوبات هیأت ممیزه) (امتیاز)</w:t>
            </w:r>
          </w:p>
        </w:tc>
        <w:tc>
          <w:tcPr>
            <w:tcW w:w="8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عضویت در هیأت تحریریه مجلات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جذب گرانت پژوهشی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سخنرانی در همایش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سایر</w:t>
            </w:r>
          </w:p>
        </w:tc>
      </w:tr>
      <w:tr w:rsidR="00BD585C" w:rsidRPr="00BD585C" w:rsidTr="00A378C3">
        <w:trPr>
          <w:trHeight w:val="390"/>
        </w:trPr>
        <w:tc>
          <w:tcPr>
            <w:tcW w:w="9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نویسنده مسئول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همکار</w:t>
            </w: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6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همکاری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موسسه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مبلغ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BD585C" w:rsidRPr="00BD585C" w:rsidTr="00A378C3">
        <w:trPr>
          <w:trHeight w:val="390"/>
        </w:trPr>
        <w:tc>
          <w:tcPr>
            <w:tcW w:w="9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Q1 (JCR)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تألیف/تصنیف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A378C3">
        <w:trPr>
          <w:trHeight w:val="390"/>
        </w:trPr>
        <w:tc>
          <w:tcPr>
            <w:tcW w:w="6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مقاله با نمایه برتر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JCR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تدوین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A378C3">
        <w:trPr>
          <w:trHeight w:val="39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A378C3">
        <w:trPr>
          <w:trHeight w:val="390"/>
        </w:trPr>
        <w:tc>
          <w:tcPr>
            <w:tcW w:w="9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علمی پژوهشی داخلی (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ISC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گردآوری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A378C3">
        <w:trPr>
          <w:trHeight w:val="390"/>
        </w:trPr>
        <w:tc>
          <w:tcPr>
            <w:tcW w:w="6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Hindex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فصلی از کتاب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A378C3">
        <w:trPr>
          <w:trHeight w:val="390"/>
        </w:trPr>
        <w:tc>
          <w:tcPr>
            <w:tcW w:w="6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WOS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A378C3">
        <w:trPr>
          <w:trHeight w:val="390"/>
        </w:trPr>
        <w:tc>
          <w:tcPr>
            <w:tcW w:w="61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تعداد کل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استنادات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A378C3">
        <w:trPr>
          <w:trHeight w:val="39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WOS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A378C3">
        <w:trPr>
          <w:trHeight w:val="390"/>
        </w:trPr>
        <w:tc>
          <w:tcPr>
            <w:tcW w:w="9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مقالات پراستناد / داغ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A378C3">
        <w:trPr>
          <w:trHeight w:val="390"/>
        </w:trPr>
        <w:tc>
          <w:tcPr>
            <w:tcW w:w="6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همایش های معتبر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A378C3">
        <w:trPr>
          <w:trHeight w:val="39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بین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المللی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BD585C" w:rsidRDefault="00BD585C" w:rsidP="00BD585C">
      <w:pPr>
        <w:bidi/>
        <w:spacing w:line="240" w:lineRule="auto"/>
        <w:rPr>
          <w:rtl/>
          <w:lang w:bidi="fa-IR"/>
        </w:rPr>
      </w:pPr>
    </w:p>
    <w:p w:rsidR="00BD585C" w:rsidRDefault="00BD585C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332"/>
        <w:gridCol w:w="542"/>
        <w:gridCol w:w="1443"/>
        <w:gridCol w:w="543"/>
        <w:gridCol w:w="1443"/>
        <w:gridCol w:w="543"/>
        <w:gridCol w:w="1443"/>
        <w:gridCol w:w="408"/>
        <w:gridCol w:w="1895"/>
        <w:gridCol w:w="587"/>
        <w:gridCol w:w="891"/>
        <w:gridCol w:w="615"/>
      </w:tblGrid>
      <w:tr w:rsidR="00BD585C" w:rsidRPr="00BD585C" w:rsidTr="00BD585C">
        <w:trPr>
          <w:trHeight w:val="39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4- ویژگی های فناوری و ارتباط با صنعت و جامعه</w:t>
            </w:r>
          </w:p>
        </w:tc>
      </w:tr>
      <w:tr w:rsidR="00BD585C" w:rsidRPr="00BD585C" w:rsidTr="00BD585C">
        <w:trPr>
          <w:trHeight w:val="799"/>
        </w:trPr>
        <w:tc>
          <w:tcPr>
            <w:tcW w:w="1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تأسیس واحدهای فناور و پژوهشی هسته/گروه/مرکز/پژوهشکده/ آزمایشگاه تخصصی/ شرکت فناور/داش بنیان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تدوین دانش فنی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ثبت اختراع با تأیید علمی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تدوین استاندارد</w:t>
            </w: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عضویت در کمیته های/نهاد های علمی، دولتی و خصوصی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برگزاری نمایشگاه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سایر</w:t>
            </w:r>
          </w:p>
        </w:tc>
      </w:tr>
      <w:tr w:rsidR="00BD585C" w:rsidRPr="00BD585C" w:rsidTr="00BD585C">
        <w:trPr>
          <w:trHeight w:val="600"/>
        </w:trPr>
        <w:tc>
          <w:tcPr>
            <w:tcW w:w="1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همکاری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BD585C" w:rsidRPr="00BD585C" w:rsidTr="00BD585C">
        <w:trPr>
          <w:trHeight w:val="375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75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BD585C">
        <w:trPr>
          <w:trHeight w:val="390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BD585C" w:rsidRDefault="00BD585C" w:rsidP="00BD585C">
      <w:pPr>
        <w:bidi/>
        <w:spacing w:line="240" w:lineRule="auto"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359"/>
        <w:gridCol w:w="1076"/>
        <w:gridCol w:w="2469"/>
        <w:gridCol w:w="966"/>
        <w:gridCol w:w="2437"/>
        <w:gridCol w:w="998"/>
        <w:gridCol w:w="2403"/>
        <w:gridCol w:w="1032"/>
        <w:gridCol w:w="1945"/>
      </w:tblGrid>
      <w:tr w:rsidR="00BD585C" w:rsidRPr="00BD585C" w:rsidTr="00BD585C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5- ویژگی های اجرایی</w:t>
            </w:r>
          </w:p>
        </w:tc>
      </w:tr>
      <w:tr w:rsidR="00BD585C" w:rsidRPr="00BD585C" w:rsidTr="001102BE">
        <w:trPr>
          <w:trHeight w:val="390"/>
        </w:trPr>
        <w:tc>
          <w:tcPr>
            <w:tcW w:w="10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احراز پست مدیریتی</w:t>
            </w:r>
          </w:p>
        </w:tc>
        <w:tc>
          <w:tcPr>
            <w:tcW w:w="10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شرکت در کارگاه ها</w:t>
            </w:r>
          </w:p>
        </w:tc>
        <w:tc>
          <w:tcPr>
            <w:tcW w:w="10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همکاری در برگزاری همایش ها</w:t>
            </w:r>
          </w:p>
        </w:tc>
        <w:tc>
          <w:tcPr>
            <w:tcW w:w="10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مشاور فرهنگی انجمن های علمی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سایر</w:t>
            </w:r>
          </w:p>
        </w:tc>
      </w:tr>
      <w:tr w:rsidR="00BD585C" w:rsidRPr="00BD585C" w:rsidTr="001102BE">
        <w:trPr>
          <w:trHeight w:val="39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BD585C" w:rsidRPr="00BD585C" w:rsidTr="001102BE">
        <w:trPr>
          <w:trHeight w:val="375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1102BE">
        <w:trPr>
          <w:trHeight w:val="375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BD585C" w:rsidRPr="00BD585C" w:rsidTr="001102BE">
        <w:trPr>
          <w:trHeight w:val="39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5C" w:rsidRPr="00BD585C" w:rsidRDefault="00BD585C" w:rsidP="00BD58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BD58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BD585C" w:rsidRDefault="007E4167" w:rsidP="007E4167">
      <w:pPr>
        <w:bidi/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</w:pPr>
      <w:r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سایر </w:t>
      </w:r>
      <w:r w:rsidRPr="007E4167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تو</w:t>
      </w:r>
      <w:r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ضیحاتی که می</w:t>
      </w:r>
      <w:r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  <w:softHyphen/>
      </w:r>
      <w:r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تواند مشخص کننده سایر توانمندی جناب عالی باشد و به تصمیم گیری بهتر کمک کند.</w:t>
      </w:r>
    </w:p>
    <w:p w:rsidR="007E4167" w:rsidRDefault="007E4167" w:rsidP="007E4167">
      <w:pPr>
        <w:bidi/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</w:pPr>
    </w:p>
    <w:p w:rsidR="007E4167" w:rsidRDefault="001102BE" w:rsidP="001102BE">
      <w:pPr>
        <w:tabs>
          <w:tab w:val="center" w:pos="13041"/>
        </w:tabs>
        <w:bidi/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</w:pPr>
      <w:r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  <w:tab/>
      </w:r>
      <w:r w:rsidR="007E4167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نام و نام خانوادگی عضو هیأت علمی</w:t>
      </w:r>
    </w:p>
    <w:p w:rsidR="007E4167" w:rsidRPr="007E4167" w:rsidRDefault="001102BE" w:rsidP="001102BE">
      <w:pPr>
        <w:tabs>
          <w:tab w:val="center" w:pos="13041"/>
        </w:tabs>
        <w:bidi/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</w:pPr>
      <w:r>
        <w:rPr>
          <w:rFonts w:ascii="Arial" w:eastAsia="Times New Roman" w:hAnsi="Arial" w:cs="B Nazanin"/>
          <w:color w:val="000000"/>
          <w:sz w:val="24"/>
          <w:szCs w:val="24"/>
          <w:rtl/>
          <w:lang w:bidi="fa-IR"/>
        </w:rPr>
        <w:tab/>
      </w:r>
      <w:r w:rsidR="007E4167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تاریخ و امضا</w:t>
      </w:r>
    </w:p>
    <w:sectPr w:rsidR="007E4167" w:rsidRPr="007E4167" w:rsidSect="001102BE">
      <w:pgSz w:w="16839" w:h="11907" w:orient="landscape" w:code="9"/>
      <w:pgMar w:top="567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2D" w:rsidRDefault="00B36E2D" w:rsidP="00B436EE">
      <w:pPr>
        <w:spacing w:after="0" w:line="240" w:lineRule="auto"/>
      </w:pPr>
      <w:r>
        <w:separator/>
      </w:r>
    </w:p>
  </w:endnote>
  <w:endnote w:type="continuationSeparator" w:id="0">
    <w:p w:rsidR="00B36E2D" w:rsidRDefault="00B36E2D" w:rsidP="00B4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2D" w:rsidRDefault="00B36E2D" w:rsidP="00B436EE">
      <w:pPr>
        <w:spacing w:after="0" w:line="240" w:lineRule="auto"/>
      </w:pPr>
      <w:r>
        <w:separator/>
      </w:r>
    </w:p>
  </w:footnote>
  <w:footnote w:type="continuationSeparator" w:id="0">
    <w:p w:rsidR="00B36E2D" w:rsidRDefault="00B36E2D" w:rsidP="00B4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5B26"/>
    <w:multiLevelType w:val="hybridMultilevel"/>
    <w:tmpl w:val="384C2A8A"/>
    <w:lvl w:ilvl="0" w:tplc="9AF2C342">
      <w:start w:val="1"/>
      <w:numFmt w:val="decimal"/>
      <w:suff w:val="space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C3"/>
    <w:rsid w:val="0001625B"/>
    <w:rsid w:val="00062AC3"/>
    <w:rsid w:val="00070C09"/>
    <w:rsid w:val="00072BA0"/>
    <w:rsid w:val="00086228"/>
    <w:rsid w:val="00087D3B"/>
    <w:rsid w:val="000A47FA"/>
    <w:rsid w:val="0010245F"/>
    <w:rsid w:val="00103E1A"/>
    <w:rsid w:val="001102BE"/>
    <w:rsid w:val="0015111F"/>
    <w:rsid w:val="00196348"/>
    <w:rsid w:val="001B0EF8"/>
    <w:rsid w:val="001B202A"/>
    <w:rsid w:val="001B41D4"/>
    <w:rsid w:val="001B4260"/>
    <w:rsid w:val="001D2087"/>
    <w:rsid w:val="001F5E3C"/>
    <w:rsid w:val="00205E28"/>
    <w:rsid w:val="00245A38"/>
    <w:rsid w:val="00266065"/>
    <w:rsid w:val="00273FD5"/>
    <w:rsid w:val="00296997"/>
    <w:rsid w:val="002C7709"/>
    <w:rsid w:val="002D0F4D"/>
    <w:rsid w:val="002D127F"/>
    <w:rsid w:val="002F0F24"/>
    <w:rsid w:val="003054C9"/>
    <w:rsid w:val="00375528"/>
    <w:rsid w:val="00397676"/>
    <w:rsid w:val="003B2828"/>
    <w:rsid w:val="003B309C"/>
    <w:rsid w:val="003E4E66"/>
    <w:rsid w:val="00404E2F"/>
    <w:rsid w:val="00405C4C"/>
    <w:rsid w:val="0041125B"/>
    <w:rsid w:val="004131C3"/>
    <w:rsid w:val="0042183F"/>
    <w:rsid w:val="00426D4A"/>
    <w:rsid w:val="00453780"/>
    <w:rsid w:val="004737CD"/>
    <w:rsid w:val="004A47FC"/>
    <w:rsid w:val="004B6E08"/>
    <w:rsid w:val="004B7CEC"/>
    <w:rsid w:val="004E5468"/>
    <w:rsid w:val="004E6D3B"/>
    <w:rsid w:val="004F55F4"/>
    <w:rsid w:val="005214E9"/>
    <w:rsid w:val="0052461D"/>
    <w:rsid w:val="005477E7"/>
    <w:rsid w:val="00547EB8"/>
    <w:rsid w:val="005502AC"/>
    <w:rsid w:val="005A2E13"/>
    <w:rsid w:val="005B1C48"/>
    <w:rsid w:val="005C770C"/>
    <w:rsid w:val="005D6BAF"/>
    <w:rsid w:val="005D7063"/>
    <w:rsid w:val="00603ED4"/>
    <w:rsid w:val="006358AA"/>
    <w:rsid w:val="00635A96"/>
    <w:rsid w:val="006A0013"/>
    <w:rsid w:val="006C6933"/>
    <w:rsid w:val="007162F2"/>
    <w:rsid w:val="007171BE"/>
    <w:rsid w:val="007666D0"/>
    <w:rsid w:val="00774456"/>
    <w:rsid w:val="007858FD"/>
    <w:rsid w:val="00794E7B"/>
    <w:rsid w:val="007C03DA"/>
    <w:rsid w:val="007E4167"/>
    <w:rsid w:val="007E649F"/>
    <w:rsid w:val="007F44B7"/>
    <w:rsid w:val="00804522"/>
    <w:rsid w:val="008203C8"/>
    <w:rsid w:val="0082260B"/>
    <w:rsid w:val="00842E28"/>
    <w:rsid w:val="008A098E"/>
    <w:rsid w:val="008A2441"/>
    <w:rsid w:val="008D58BC"/>
    <w:rsid w:val="008F3D33"/>
    <w:rsid w:val="0091291B"/>
    <w:rsid w:val="00915428"/>
    <w:rsid w:val="009247F2"/>
    <w:rsid w:val="00925D52"/>
    <w:rsid w:val="00933AF9"/>
    <w:rsid w:val="009955D0"/>
    <w:rsid w:val="009A6A92"/>
    <w:rsid w:val="009D4F1F"/>
    <w:rsid w:val="00A27BC9"/>
    <w:rsid w:val="00A32015"/>
    <w:rsid w:val="00A378C3"/>
    <w:rsid w:val="00A85AEE"/>
    <w:rsid w:val="00A90D73"/>
    <w:rsid w:val="00A968A7"/>
    <w:rsid w:val="00B05B4D"/>
    <w:rsid w:val="00B16EE7"/>
    <w:rsid w:val="00B36E2D"/>
    <w:rsid w:val="00B436EE"/>
    <w:rsid w:val="00B57117"/>
    <w:rsid w:val="00B905C6"/>
    <w:rsid w:val="00B936B2"/>
    <w:rsid w:val="00BA49C3"/>
    <w:rsid w:val="00BB0751"/>
    <w:rsid w:val="00BC3E81"/>
    <w:rsid w:val="00BC7EC0"/>
    <w:rsid w:val="00BD585C"/>
    <w:rsid w:val="00BE5F0E"/>
    <w:rsid w:val="00C24E4B"/>
    <w:rsid w:val="00C277AC"/>
    <w:rsid w:val="00C35A85"/>
    <w:rsid w:val="00C8579B"/>
    <w:rsid w:val="00C97679"/>
    <w:rsid w:val="00CA2AD9"/>
    <w:rsid w:val="00CB1B73"/>
    <w:rsid w:val="00CC3622"/>
    <w:rsid w:val="00CF0A2F"/>
    <w:rsid w:val="00D013C4"/>
    <w:rsid w:val="00D111A6"/>
    <w:rsid w:val="00D133D0"/>
    <w:rsid w:val="00D3492B"/>
    <w:rsid w:val="00D723C1"/>
    <w:rsid w:val="00D92DF1"/>
    <w:rsid w:val="00DA07E9"/>
    <w:rsid w:val="00DC48D4"/>
    <w:rsid w:val="00DE5F91"/>
    <w:rsid w:val="00E33411"/>
    <w:rsid w:val="00EB25B5"/>
    <w:rsid w:val="00ED6437"/>
    <w:rsid w:val="00EE2A83"/>
    <w:rsid w:val="00F04205"/>
    <w:rsid w:val="00F3587B"/>
    <w:rsid w:val="00F6352C"/>
    <w:rsid w:val="00F82D09"/>
    <w:rsid w:val="00F87C33"/>
    <w:rsid w:val="00F91043"/>
    <w:rsid w:val="00F92567"/>
    <w:rsid w:val="00FC7837"/>
    <w:rsid w:val="00FD3CF0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49C82EE-8837-46D3-B166-EC56B2F4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C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EE"/>
  </w:style>
  <w:style w:type="paragraph" w:styleId="Footer">
    <w:name w:val="footer"/>
    <w:basedOn w:val="Normal"/>
    <w:link w:val="FooterChar"/>
    <w:uiPriority w:val="99"/>
    <w:unhideWhenUsed/>
    <w:rsid w:val="00B4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D588-77C9-4253-AF2A-C15CABA4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201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 Computer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</dc:creator>
  <cp:keywords/>
  <dc:description/>
  <cp:lastModifiedBy>Mahdavi</cp:lastModifiedBy>
  <cp:revision>54</cp:revision>
  <cp:lastPrinted>2019-02-23T05:43:00Z</cp:lastPrinted>
  <dcterms:created xsi:type="dcterms:W3CDTF">2018-11-19T10:17:00Z</dcterms:created>
  <dcterms:modified xsi:type="dcterms:W3CDTF">2019-04-13T10:09:00Z</dcterms:modified>
</cp:coreProperties>
</file>